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9AF" w:rsidRPr="00E61C08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E61C08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2491776" behindDoc="0" locked="0" layoutInCell="1" allowOverlap="1" wp14:anchorId="052D0537" wp14:editId="2B2DC647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52" name="正方形/長方形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FE5" w:rsidRPr="00494310" w:rsidRDefault="00AB2FE5" w:rsidP="009759A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D0537" id="正方形/長方形 52" o:spid="_x0000_s1044" style="position:absolute;left:0;text-align:left;margin-left:329.4pt;margin-top:-.55pt;width:155.25pt;height:18.75pt;z-index:25249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" strokeweight="3pt">
                <v:stroke linestyle="thinThin"/>
                <v:textbox inset="5.85pt,.7pt,5.85pt,.7pt">
                  <w:txbxContent>
                    <w:p w:rsidR="00AB2FE5" w:rsidRPr="00494310" w:rsidRDefault="00AB2FE5" w:rsidP="009759AF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E61C08">
        <w:rPr>
          <w:rFonts w:asciiTheme="majorEastAsia" w:eastAsiaTheme="majorEastAsia" w:hAnsiTheme="majorEastAsia" w:cs="Times New Roman" w:hint="eastAsia"/>
        </w:rPr>
        <w:t>様式第１０</w:t>
      </w:r>
    </w:p>
    <w:p w:rsidR="009759AF" w:rsidRPr="00E61C08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9759AF" w:rsidRPr="00E61C08" w:rsidRDefault="009759AF" w:rsidP="009759AF">
      <w:pPr>
        <w:widowControl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 w:rsidRPr="00E61C08">
        <w:rPr>
          <w:rFonts w:asciiTheme="majorEastAsia" w:eastAsiaTheme="majorEastAsia" w:hAnsiTheme="majorEastAsia" w:cs="Times New Roman" w:hint="eastAsia"/>
        </w:rPr>
        <w:t>２０　　年　　月　　日</w:t>
      </w:r>
    </w:p>
    <w:p w:rsidR="009759AF" w:rsidRPr="00E61C08" w:rsidRDefault="009759AF" w:rsidP="009759AF">
      <w:pPr>
        <w:widowControl/>
        <w:ind w:left="160" w:hangingChars="100" w:hanging="160"/>
        <w:jc w:val="right"/>
        <w:rPr>
          <w:rFonts w:asciiTheme="majorEastAsia" w:eastAsiaTheme="majorEastAsia" w:hAnsiTheme="majorEastAsia" w:cs="Times New Roman"/>
          <w:sz w:val="16"/>
        </w:rPr>
      </w:pPr>
      <w:r w:rsidRPr="00E61C08">
        <w:rPr>
          <w:rFonts w:asciiTheme="majorEastAsia" w:eastAsiaTheme="majorEastAsia" w:hAnsiTheme="majorEastAsia" w:cs="Times New Roman" w:hint="eastAsia"/>
          <w:sz w:val="16"/>
        </w:rPr>
        <w:t>※　処分希望日より前の日付を記載</w:t>
      </w:r>
    </w:p>
    <w:p w:rsidR="009759AF" w:rsidRPr="00E61C08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lang w:eastAsia="zh-CN"/>
        </w:rPr>
      </w:pPr>
      <w:r w:rsidRPr="00E61C08">
        <w:rPr>
          <w:rFonts w:asciiTheme="majorEastAsia" w:eastAsiaTheme="majorEastAsia" w:hAnsiTheme="majorEastAsia" w:cs="Times New Roman" w:hint="eastAsia"/>
          <w:lang w:eastAsia="zh-CN"/>
        </w:rPr>
        <w:t>全国中小企業団体中央会</w:t>
      </w:r>
    </w:p>
    <w:p w:rsidR="009759AF" w:rsidRPr="00E61C08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lang w:eastAsia="zh-CN"/>
        </w:rPr>
      </w:pPr>
      <w:r w:rsidRPr="00E61C08">
        <w:rPr>
          <w:rFonts w:asciiTheme="majorEastAsia" w:eastAsiaTheme="majorEastAsia" w:hAnsiTheme="majorEastAsia" w:cs="Times New Roman" w:hint="eastAsia"/>
          <w:lang w:eastAsia="zh-CN"/>
        </w:rPr>
        <w:t>会　長　　森　　　　洋　　殿</w:t>
      </w:r>
    </w:p>
    <w:p w:rsidR="001A38F7" w:rsidRPr="00E61C08" w:rsidRDefault="001A38F7" w:rsidP="001A38F7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  <w:lang w:eastAsia="zh-CN"/>
        </w:rPr>
      </w:pPr>
      <w:r w:rsidRPr="00E61C08">
        <w:rPr>
          <w:rFonts w:asciiTheme="majorEastAsia" w:eastAsiaTheme="majorEastAsia" w:hAnsiTheme="majorEastAsia" w:cs="Times New Roman" w:hint="eastAsia"/>
          <w:lang w:eastAsia="zh-CN"/>
        </w:rPr>
        <w:t>愛媛県地域事務局</w:t>
      </w:r>
    </w:p>
    <w:p w:rsidR="001A38F7" w:rsidRPr="00E61C08" w:rsidRDefault="001A38F7" w:rsidP="001A38F7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  <w:lang w:eastAsia="zh-CN"/>
        </w:rPr>
      </w:pPr>
      <w:r w:rsidRPr="00E61C08">
        <w:rPr>
          <w:rFonts w:asciiTheme="majorEastAsia" w:eastAsiaTheme="majorEastAsia" w:hAnsiTheme="majorEastAsia" w:cs="Times New Roman" w:hint="eastAsia"/>
          <w:lang w:eastAsia="zh-CN"/>
        </w:rPr>
        <w:t>愛媛県中小企業団体中央会</w:t>
      </w:r>
    </w:p>
    <w:p w:rsidR="001A38F7" w:rsidRPr="00E61C08" w:rsidRDefault="001A38F7" w:rsidP="001A38F7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  <w:lang w:eastAsia="zh-CN"/>
        </w:rPr>
      </w:pPr>
      <w:r w:rsidRPr="00E61C08">
        <w:rPr>
          <w:rFonts w:asciiTheme="majorEastAsia" w:eastAsiaTheme="majorEastAsia" w:hAnsiTheme="majorEastAsia" w:cs="Times New Roman" w:hint="eastAsia"/>
          <w:lang w:eastAsia="zh-CN"/>
        </w:rPr>
        <w:t>会　長　　服　部　　　正　　殿</w:t>
      </w:r>
    </w:p>
    <w:p w:rsidR="009759AF" w:rsidRPr="00E61C08" w:rsidRDefault="009759AF" w:rsidP="009759AF">
      <w:pPr>
        <w:widowControl/>
        <w:spacing w:line="300" w:lineRule="exact"/>
        <w:ind w:left="210" w:hangingChars="100" w:hanging="210"/>
        <w:rPr>
          <w:rFonts w:asciiTheme="majorEastAsia" w:eastAsiaTheme="majorEastAsia" w:hAnsiTheme="majorEastAsia" w:cs="Times New Roman"/>
          <w:lang w:eastAsia="zh-CN"/>
        </w:rPr>
      </w:pPr>
    </w:p>
    <w:p w:rsidR="009759AF" w:rsidRPr="00E61C08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  <w:lang w:eastAsia="zh-CN"/>
        </w:rPr>
      </w:pPr>
      <w:r w:rsidRPr="00E61C08">
        <w:rPr>
          <w:rFonts w:asciiTheme="majorEastAsia" w:eastAsiaTheme="majorEastAsia" w:hAnsiTheme="majorEastAsia" w:cs="Times New Roman" w:hint="eastAsia"/>
          <w:lang w:eastAsia="zh-CN"/>
        </w:rPr>
        <w:t xml:space="preserve">　　　　　　　　　　　　　　　　　　　申請者住所（郵便番号、本社所在地）</w:t>
      </w:r>
    </w:p>
    <w:p w:rsidR="009759AF" w:rsidRPr="00E61C08" w:rsidRDefault="009759AF" w:rsidP="009759AF">
      <w:pPr>
        <w:widowControl/>
        <w:spacing w:line="300" w:lineRule="exact"/>
        <w:ind w:left="210" w:hangingChars="100" w:hanging="210"/>
        <w:rPr>
          <w:rFonts w:asciiTheme="majorEastAsia" w:eastAsiaTheme="majorEastAsia" w:hAnsiTheme="majorEastAsia" w:cs="Times New Roman"/>
          <w:lang w:eastAsia="zh-CN"/>
        </w:rPr>
      </w:pPr>
    </w:p>
    <w:p w:rsidR="009759AF" w:rsidRPr="00E61C08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 w:rsidRPr="00E61C08">
        <w:rPr>
          <w:rFonts w:asciiTheme="majorEastAsia" w:eastAsiaTheme="majorEastAsia" w:hAnsiTheme="majorEastAsia" w:cs="Times New Roman" w:hint="eastAsia"/>
          <w:lang w:eastAsia="zh-CN"/>
        </w:rPr>
        <w:t xml:space="preserve">　　　　　　　　　　　　　　　　　　　</w:t>
      </w:r>
      <w:r w:rsidRPr="00E61C08">
        <w:rPr>
          <w:rFonts w:asciiTheme="majorEastAsia" w:eastAsiaTheme="majorEastAsia" w:hAnsiTheme="majorEastAsia" w:cs="Times New Roman" w:hint="eastAsia"/>
        </w:rPr>
        <w:t>氏　　　名（名称、代表者の役職及び氏名）　　　㊞</w:t>
      </w:r>
    </w:p>
    <w:p w:rsidR="009759AF" w:rsidRPr="00E61C08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 w:rsidRPr="00E61C08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:rsidR="009759AF" w:rsidRPr="00E61C08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E61C08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E61C08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:rsidR="009759AF" w:rsidRPr="00E61C08" w:rsidRDefault="009759AF" w:rsidP="009759AF">
      <w:pPr>
        <w:widowControl/>
        <w:spacing w:line="300" w:lineRule="exac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9759AF" w:rsidRPr="00E61C08" w:rsidRDefault="009759AF" w:rsidP="009759AF">
      <w:pPr>
        <w:widowControl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bookmarkStart w:id="0" w:name="_GoBack"/>
      <w:r w:rsidRPr="00E61C08">
        <w:rPr>
          <w:rFonts w:asciiTheme="majorEastAsia" w:eastAsiaTheme="majorEastAsia" w:hAnsiTheme="majorEastAsia" w:cs="Times New Roman" w:hint="eastAsia"/>
          <w:szCs w:val="17"/>
        </w:rPr>
        <w:t>財産処分承認申請書</w:t>
      </w:r>
    </w:p>
    <w:bookmarkEnd w:id="0"/>
    <w:p w:rsidR="009759AF" w:rsidRPr="00E61C08" w:rsidRDefault="009759AF" w:rsidP="009759AF">
      <w:pPr>
        <w:widowControl/>
        <w:spacing w:line="300" w:lineRule="exact"/>
        <w:rPr>
          <w:rFonts w:asciiTheme="majorEastAsia" w:eastAsiaTheme="majorEastAsia" w:hAnsiTheme="majorEastAsia" w:cs="Times New Roman"/>
          <w:szCs w:val="17"/>
        </w:rPr>
      </w:pPr>
    </w:p>
    <w:p w:rsidR="009759AF" w:rsidRPr="00E61C08" w:rsidRDefault="009759AF" w:rsidP="009759AF">
      <w:pPr>
        <w:widowControl/>
        <w:spacing w:line="276" w:lineRule="auto"/>
        <w:rPr>
          <w:rFonts w:asciiTheme="majorEastAsia" w:eastAsiaTheme="majorEastAsia" w:hAnsiTheme="majorEastAsia" w:cs="Times New Roman"/>
          <w:szCs w:val="17"/>
        </w:rPr>
      </w:pPr>
      <w:r w:rsidRPr="00E61C08">
        <w:rPr>
          <w:rFonts w:asciiTheme="majorEastAsia" w:eastAsiaTheme="majorEastAsia" w:hAnsiTheme="majorEastAsia" w:cs="Times New Roman" w:hint="eastAsia"/>
          <w:szCs w:val="17"/>
        </w:rPr>
        <w:t xml:space="preserve">　平成３０年度補正ものづくり・商業・サービス生産性向上促進補助金により取得した財産を、下記のとおり処分したいので、ものづくり・商業・サービス生産性向上促進補助金交付規程第１９条第３項の規定に基づき、下記のとおり申請するとともに、所定の計算式により算出した収入を納付いたします。</w:t>
      </w:r>
    </w:p>
    <w:p w:rsidR="009759AF" w:rsidRPr="00E61C08" w:rsidRDefault="009759AF" w:rsidP="009759AF">
      <w:pPr>
        <w:widowControl/>
        <w:spacing w:line="300" w:lineRule="exac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9759AF" w:rsidRPr="00E61C08" w:rsidRDefault="009759AF" w:rsidP="009759AF">
      <w:pPr>
        <w:jc w:val="center"/>
        <w:rPr>
          <w:rFonts w:ascii="ＭＳ ゴシック" w:eastAsia="ＭＳ ゴシック" w:hAnsi="ＭＳ ゴシック" w:cs="Times New Roman"/>
          <w:szCs w:val="17"/>
        </w:rPr>
      </w:pPr>
      <w:r w:rsidRPr="00E61C08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9759AF" w:rsidRPr="00E61C08" w:rsidRDefault="009759AF" w:rsidP="009759AF">
      <w:pPr>
        <w:spacing w:line="300" w:lineRule="exact"/>
        <w:rPr>
          <w:rFonts w:ascii="ＭＳ ゴシック" w:eastAsia="ＭＳ ゴシック" w:hAnsi="ＭＳ ゴシック" w:cs="Times New Roman"/>
        </w:rPr>
      </w:pPr>
    </w:p>
    <w:p w:rsidR="009759AF" w:rsidRPr="00E61C08" w:rsidRDefault="009759AF" w:rsidP="008B0FC6">
      <w:pPr>
        <w:widowControl/>
        <w:spacing w:line="276" w:lineRule="auto"/>
        <w:ind w:leftChars="100" w:left="210"/>
        <w:rPr>
          <w:rFonts w:ascii="ＭＳ ゴシック" w:eastAsia="ＭＳ ゴシック" w:hAnsi="ＭＳ ゴシック" w:cs="Times New Roman"/>
          <w:szCs w:val="16"/>
        </w:rPr>
      </w:pPr>
      <w:r w:rsidRPr="00E61C08">
        <w:rPr>
          <w:rFonts w:ascii="ＭＳ ゴシック" w:eastAsia="ＭＳ ゴシック" w:hAnsi="ＭＳ ゴシック" w:cs="Times New Roman" w:hint="eastAsia"/>
        </w:rPr>
        <w:t>１.</w:t>
      </w:r>
      <w:r w:rsidRPr="00E61C08">
        <w:rPr>
          <w:rFonts w:ascii="ＭＳ ゴシック" w:eastAsia="ＭＳ ゴシック" w:hAnsi="ＭＳ ゴシック" w:cs="Times New Roman" w:hint="eastAsia"/>
          <w:szCs w:val="16"/>
        </w:rPr>
        <w:t>取得財産の品目及び取得年月日</w:t>
      </w:r>
    </w:p>
    <w:p w:rsidR="009759AF" w:rsidRPr="00E61C08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E61C08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E61C08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9759AF" w:rsidRPr="00E61C08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E61C08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:rsidR="009759AF" w:rsidRPr="00E61C08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9759AF" w:rsidRPr="00E61C08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E61C08">
        <w:rPr>
          <w:rFonts w:ascii="ＭＳ ゴシック" w:eastAsia="ＭＳ ゴシック" w:hAnsi="ＭＳ ゴシック" w:cs="Times New Roman" w:hint="eastAsia"/>
          <w:szCs w:val="16"/>
        </w:rPr>
        <w:t xml:space="preserve">　２．見積額及び残存簿価相当額</w:t>
      </w:r>
    </w:p>
    <w:p w:rsidR="009759AF" w:rsidRPr="00E61C08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E61C08">
        <w:rPr>
          <w:rFonts w:ascii="ＭＳ ゴシック" w:eastAsia="ＭＳ ゴシック" w:hAnsi="ＭＳ ゴシック" w:cs="Times New Roman" w:hint="eastAsia"/>
          <w:szCs w:val="16"/>
        </w:rPr>
        <w:t xml:space="preserve">　　（１）見積額　　　　　　　　　　　円（税抜き）</w:t>
      </w:r>
    </w:p>
    <w:p w:rsidR="009759AF" w:rsidRPr="00E61C08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E61C08">
        <w:rPr>
          <w:rFonts w:ascii="ＭＳ ゴシック" w:eastAsia="ＭＳ ゴシック" w:hAnsi="ＭＳ ゴシック" w:cs="Times New Roman" w:hint="eastAsia"/>
          <w:szCs w:val="16"/>
        </w:rPr>
        <w:t xml:space="preserve">　　（２）残存簿価相当額　　　　　　　円（税抜き）</w:t>
      </w:r>
    </w:p>
    <w:p w:rsidR="009759AF" w:rsidRPr="00E61C08" w:rsidRDefault="009759AF" w:rsidP="009759AF">
      <w:pPr>
        <w:widowControl/>
        <w:spacing w:line="276" w:lineRule="auto"/>
        <w:ind w:leftChars="100" w:left="210" w:firstLineChars="100" w:firstLine="160"/>
        <w:rPr>
          <w:rFonts w:ascii="ＭＳ ゴシック" w:eastAsia="ＭＳ ゴシック" w:hAnsi="ＭＳ ゴシック" w:cs="Times New Roman"/>
          <w:sz w:val="16"/>
          <w:szCs w:val="16"/>
        </w:rPr>
      </w:pPr>
      <w:r w:rsidRPr="00E61C08">
        <w:rPr>
          <w:rFonts w:ascii="ＭＳ ゴシック" w:eastAsia="ＭＳ ゴシック" w:hAnsi="ＭＳ ゴシック" w:cs="Times New Roman" w:hint="eastAsia"/>
          <w:sz w:val="16"/>
          <w:szCs w:val="16"/>
        </w:rPr>
        <w:t>※目的外使用による処分等で見積額を算出できない場合は（１）は不要</w:t>
      </w:r>
    </w:p>
    <w:p w:rsidR="009759AF" w:rsidRPr="00E61C08" w:rsidRDefault="009759AF" w:rsidP="009759AF">
      <w:pPr>
        <w:widowControl/>
        <w:spacing w:line="276" w:lineRule="auto"/>
        <w:ind w:leftChars="100" w:left="210" w:firstLineChars="100" w:firstLine="160"/>
        <w:rPr>
          <w:rFonts w:ascii="ＭＳ ゴシック" w:eastAsia="ＭＳ ゴシック" w:hAnsi="ＭＳ ゴシック" w:cs="Times New Roman"/>
          <w:sz w:val="16"/>
          <w:szCs w:val="16"/>
        </w:rPr>
      </w:pPr>
      <w:r w:rsidRPr="00E61C08">
        <w:rPr>
          <w:rFonts w:ascii="ＭＳ ゴシック" w:eastAsia="ＭＳ ゴシック" w:hAnsi="ＭＳ ゴシック" w:cs="Times New Roman" w:hint="eastAsia"/>
          <w:sz w:val="16"/>
          <w:szCs w:val="16"/>
        </w:rPr>
        <w:t>※見積書を２者以上徴取した場合は、（１）に高い見積額を記載し（２）は不要</w:t>
      </w:r>
    </w:p>
    <w:p w:rsidR="009759AF" w:rsidRPr="00E61C08" w:rsidRDefault="009759AF" w:rsidP="009759AF">
      <w:pPr>
        <w:widowControl/>
        <w:spacing w:line="276" w:lineRule="auto"/>
        <w:ind w:leftChars="100" w:left="210" w:firstLineChars="100" w:firstLine="210"/>
        <w:rPr>
          <w:rFonts w:ascii="ＭＳ ゴシック" w:eastAsia="ＭＳ ゴシック" w:hAnsi="ＭＳ ゴシック" w:cs="Times New Roman"/>
          <w:szCs w:val="16"/>
        </w:rPr>
      </w:pPr>
    </w:p>
    <w:p w:rsidR="009759AF" w:rsidRPr="00E61C08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E61C08">
        <w:rPr>
          <w:rFonts w:ascii="ＭＳ ゴシック" w:eastAsia="ＭＳ ゴシック" w:hAnsi="ＭＳ ゴシック" w:cs="Times New Roman" w:hint="eastAsia"/>
          <w:szCs w:val="16"/>
        </w:rPr>
        <w:t xml:space="preserve">　３．取得価格及び処分価格</w:t>
      </w:r>
    </w:p>
    <w:p w:rsidR="009759AF" w:rsidRPr="00E61C08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E61C08">
        <w:rPr>
          <w:rFonts w:ascii="ＭＳ ゴシック" w:eastAsia="ＭＳ ゴシック" w:hAnsi="ＭＳ ゴシック" w:cs="Times New Roman" w:hint="eastAsia"/>
          <w:szCs w:val="16"/>
        </w:rPr>
        <w:t xml:space="preserve">　　　取得価格　：　　　　　　　　 円（税抜き）</w:t>
      </w:r>
      <w:r w:rsidRPr="00E61C08">
        <w:rPr>
          <w:rFonts w:ascii="ＭＳ 明朝" w:eastAsia="ＭＳ 明朝" w:hAnsi="ＭＳ 明朝" w:cs="Times New Roman" w:hint="eastAsia"/>
          <w:sz w:val="16"/>
          <w:szCs w:val="16"/>
        </w:rPr>
        <w:t>※　補助金で購入した処分する機械・設備の金額を記載</w:t>
      </w:r>
    </w:p>
    <w:p w:rsidR="009759AF" w:rsidRPr="00E61C08" w:rsidRDefault="009759AF" w:rsidP="009759AF">
      <w:pPr>
        <w:widowControl/>
        <w:spacing w:line="276" w:lineRule="auto"/>
        <w:ind w:left="210" w:hangingChars="100" w:hanging="210"/>
        <w:rPr>
          <w:rFonts w:asciiTheme="minorEastAsia" w:hAnsiTheme="minorEastAsia" w:cs="Times New Roman"/>
          <w:sz w:val="16"/>
          <w:szCs w:val="16"/>
        </w:rPr>
      </w:pPr>
      <w:r w:rsidRPr="00E61C08">
        <w:rPr>
          <w:rFonts w:ascii="ＭＳ ゴシック" w:eastAsia="ＭＳ ゴシック" w:hAnsi="ＭＳ ゴシック" w:cs="Times New Roman" w:hint="eastAsia"/>
          <w:szCs w:val="16"/>
        </w:rPr>
        <w:t xml:space="preserve">　　　処分価格　：　　　　　　　　 円（税抜き）</w:t>
      </w:r>
      <w:r w:rsidRPr="00E61C08">
        <w:rPr>
          <w:rFonts w:asciiTheme="minorEastAsia" w:hAnsiTheme="minorEastAsia" w:cs="Times New Roman" w:hint="eastAsia"/>
          <w:sz w:val="16"/>
          <w:szCs w:val="16"/>
        </w:rPr>
        <w:t>※　見積額、残存簿価相当額等のいずれか高い額</w:t>
      </w:r>
    </w:p>
    <w:p w:rsidR="009759AF" w:rsidRPr="00E61C08" w:rsidRDefault="009759AF" w:rsidP="009759AF">
      <w:pPr>
        <w:widowControl/>
        <w:spacing w:line="276" w:lineRule="auto"/>
        <w:ind w:leftChars="100" w:left="210" w:firstLineChars="3200" w:firstLine="5120"/>
        <w:rPr>
          <w:rFonts w:asciiTheme="minorEastAsia" w:hAnsiTheme="minorEastAsia" w:cs="Times New Roman"/>
          <w:sz w:val="16"/>
          <w:szCs w:val="16"/>
        </w:rPr>
      </w:pPr>
      <w:r w:rsidRPr="00E61C08">
        <w:rPr>
          <w:rFonts w:asciiTheme="minorEastAsia" w:hAnsiTheme="minorEastAsia" w:cs="Times New Roman" w:hint="eastAsia"/>
          <w:sz w:val="16"/>
          <w:szCs w:val="16"/>
        </w:rPr>
        <w:t>又は見積書を２者以上聴取した場合は、高い見積額を記載</w:t>
      </w:r>
    </w:p>
    <w:p w:rsidR="009759AF" w:rsidRPr="00E61C08" w:rsidRDefault="009759AF" w:rsidP="009759AF">
      <w:pPr>
        <w:widowControl/>
        <w:spacing w:line="276" w:lineRule="auto"/>
        <w:rPr>
          <w:rFonts w:asciiTheme="minorEastAsia" w:hAnsiTheme="minorEastAsia" w:cs="Times New Roman"/>
          <w:sz w:val="16"/>
          <w:szCs w:val="16"/>
        </w:rPr>
      </w:pPr>
    </w:p>
    <w:p w:rsidR="009759AF" w:rsidRPr="00E61C08" w:rsidRDefault="009759AF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E61C08">
        <w:rPr>
          <w:rFonts w:ascii="ＭＳ ゴシック" w:eastAsia="ＭＳ ゴシック" w:hAnsi="ＭＳ ゴシック" w:cs="Times New Roman" w:hint="eastAsia"/>
          <w:szCs w:val="21"/>
        </w:rPr>
        <w:t xml:space="preserve">　４．納付金額　　　　　　　　　　　　</w:t>
      </w:r>
    </w:p>
    <w:p w:rsidR="009759AF" w:rsidRPr="00E61C08" w:rsidRDefault="009759AF" w:rsidP="009759AF">
      <w:pPr>
        <w:widowControl/>
        <w:spacing w:line="276" w:lineRule="auto"/>
        <w:ind w:leftChars="100" w:left="210" w:firstLineChars="200" w:firstLine="420"/>
        <w:rPr>
          <w:rFonts w:ascii="ＭＳ ゴシック" w:eastAsia="ＭＳ ゴシック" w:hAnsi="ＭＳ ゴシック" w:cs="Times New Roman"/>
          <w:szCs w:val="21"/>
        </w:rPr>
      </w:pPr>
      <w:r w:rsidRPr="00E61C08">
        <w:rPr>
          <w:rFonts w:ascii="ＭＳ ゴシック" w:eastAsia="ＭＳ ゴシック" w:hAnsi="ＭＳ ゴシック" w:cs="Times New Roman" w:hint="eastAsia"/>
          <w:szCs w:val="21"/>
        </w:rPr>
        <w:t>△△△△円（税抜き）</w:t>
      </w:r>
    </w:p>
    <w:p w:rsidR="009759AF" w:rsidRPr="00E61C08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9759AF" w:rsidRPr="00E61C08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E61C08">
        <w:rPr>
          <w:rFonts w:ascii="ＭＳ ゴシック" w:eastAsia="ＭＳ ゴシック" w:hAnsi="ＭＳ ゴシック" w:cs="Times New Roman" w:hint="eastAsia"/>
          <w:szCs w:val="21"/>
        </w:rPr>
        <w:t xml:space="preserve">　５．処分の方法</w:t>
      </w:r>
    </w:p>
    <w:p w:rsidR="009759AF" w:rsidRPr="00E61C08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E61C08">
        <w:rPr>
          <w:rFonts w:ascii="ＭＳ ゴシック" w:eastAsia="ＭＳ ゴシック" w:hAnsi="ＭＳ ゴシック" w:cs="Times New Roman" w:hint="eastAsia"/>
          <w:szCs w:val="21"/>
        </w:rPr>
        <w:t xml:space="preserve">　　（例）廃棄</w:t>
      </w:r>
    </w:p>
    <w:p w:rsidR="009759AF" w:rsidRPr="00E61C08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9759AF" w:rsidRPr="00E61C08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E61C08">
        <w:rPr>
          <w:rFonts w:ascii="ＭＳ ゴシック" w:eastAsia="ＭＳ ゴシック" w:hAnsi="ＭＳ ゴシック" w:cs="Times New Roman" w:hint="eastAsia"/>
          <w:szCs w:val="21"/>
        </w:rPr>
        <w:t xml:space="preserve">　６．処分の理由</w:t>
      </w:r>
    </w:p>
    <w:p w:rsidR="009759AF" w:rsidRPr="00E61C08" w:rsidRDefault="009759AF" w:rsidP="009759AF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  <w:r w:rsidRPr="00E61C08">
        <w:rPr>
          <w:rFonts w:ascii="ＭＳ ゴシック" w:eastAsia="ＭＳ ゴシック" w:hAnsi="ＭＳ ゴシック" w:cs="Times New Roman" w:hint="eastAsia"/>
          <w:szCs w:val="21"/>
        </w:rPr>
        <w:t xml:space="preserve">　　（例）本品は一次試作品であり、本品を改良し、二次試作品を完成させた。しかしながら、本品は非常に大きな装置（サイズ　縦○×横○×高さ○）であり、一次試作品は保管スペースの確保が困難である。そのため、廃棄処分することとしたい。</w:t>
      </w:r>
    </w:p>
    <w:p w:rsidR="009759AF" w:rsidRPr="00E61C08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E61C08">
        <w:rPr>
          <w:rFonts w:ascii="ＭＳ ゴシック" w:eastAsia="ＭＳ ゴシック" w:hAnsi="ＭＳ ゴシック" w:cs="Times New Roman" w:hint="eastAsia"/>
          <w:szCs w:val="16"/>
        </w:rPr>
        <w:t xml:space="preserve">　</w:t>
      </w:r>
    </w:p>
    <w:p w:rsidR="009759AF" w:rsidRPr="00E61C08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9759AF" w:rsidRPr="00E61C08" w:rsidRDefault="009759AF" w:rsidP="009759AF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  <w:r w:rsidRPr="00E61C08">
        <w:rPr>
          <w:rFonts w:ascii="ＭＳ ゴシック" w:eastAsia="ＭＳ ゴシック" w:hAnsi="ＭＳ ゴシック" w:cs="Times New Roman" w:hint="eastAsia"/>
          <w:szCs w:val="21"/>
        </w:rPr>
        <w:t>（添付書類）</w:t>
      </w:r>
    </w:p>
    <w:p w:rsidR="009759AF" w:rsidRPr="00E61C08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E61C08">
        <w:rPr>
          <w:rFonts w:ascii="ＭＳ ゴシック" w:eastAsia="ＭＳ ゴシック" w:hAnsi="ＭＳ ゴシック" w:cs="Times New Roman" w:hint="eastAsia"/>
          <w:szCs w:val="21"/>
        </w:rPr>
        <w:t xml:space="preserve">　・処分価格の積算資料</w:t>
      </w:r>
    </w:p>
    <w:p w:rsidR="009759AF" w:rsidRPr="00E61C08" w:rsidRDefault="009759AF" w:rsidP="009759AF">
      <w:pPr>
        <w:widowControl/>
        <w:spacing w:line="276" w:lineRule="auto"/>
        <w:ind w:leftChars="200" w:left="63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E61C08">
        <w:rPr>
          <w:rFonts w:ascii="ＭＳ ゴシック" w:eastAsia="ＭＳ ゴシック" w:hAnsi="ＭＳ ゴシック" w:cs="Times New Roman" w:hint="eastAsia"/>
          <w:szCs w:val="21"/>
        </w:rPr>
        <w:t>（残存簿価相当額の確認ができる資料、有償譲渡等による処分を行う場合は、見積書も添付すること。）</w:t>
      </w:r>
    </w:p>
    <w:p w:rsidR="009759AF" w:rsidRPr="00E61C08" w:rsidRDefault="009759AF" w:rsidP="009759AF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  <w:r w:rsidRPr="00E61C08">
        <w:rPr>
          <w:rFonts w:ascii="ＭＳ ゴシック" w:eastAsia="ＭＳ ゴシック" w:hAnsi="ＭＳ ゴシック" w:cs="Times New Roman" w:hint="eastAsia"/>
          <w:szCs w:val="21"/>
        </w:rPr>
        <w:t xml:space="preserve">　・納付金額の積算資料</w:t>
      </w:r>
    </w:p>
    <w:p w:rsidR="009759AF" w:rsidRPr="00E61C08" w:rsidRDefault="009759AF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:rsidR="009759AF" w:rsidRPr="00E61C08" w:rsidRDefault="009759AF" w:rsidP="009759AF">
      <w:pPr>
        <w:widowControl/>
        <w:spacing w:line="276" w:lineRule="auto"/>
        <w:rPr>
          <w:rFonts w:ascii="ＭＳ 明朝" w:eastAsia="ＭＳ 明朝" w:hAnsi="ＭＳ 明朝" w:cs="Times New Roman"/>
          <w:sz w:val="16"/>
          <w:szCs w:val="21"/>
        </w:rPr>
      </w:pPr>
      <w:r w:rsidRPr="00E61C08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E61C08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（注）本様式は、日本工業規格Ａ４判としてください。</w:t>
      </w:r>
    </w:p>
    <w:sectPr w:rsidR="009759AF" w:rsidRPr="00E61C08" w:rsidSect="000C0593">
      <w:footerReference w:type="first" r:id="rId8"/>
      <w:type w:val="continuous"/>
      <w:pgSz w:w="11906" w:h="16838" w:code="9"/>
      <w:pgMar w:top="851" w:right="1134" w:bottom="851" w:left="1134" w:header="34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586" w:rsidRDefault="00115586">
      <w:r>
        <w:separator/>
      </w:r>
    </w:p>
  </w:endnote>
  <w:endnote w:type="continuationSeparator" w:id="0">
    <w:p w:rsidR="00115586" w:rsidRDefault="0011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3200533"/>
      <w:docPartObj>
        <w:docPartGallery w:val="Page Numbers (Bottom of Page)"/>
        <w:docPartUnique/>
      </w:docPartObj>
    </w:sdtPr>
    <w:sdtEndPr/>
    <w:sdtContent>
      <w:p w:rsidR="00AB2FE5" w:rsidRDefault="00AB2FE5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593" w:rsidRPr="000C0593">
          <w:rPr>
            <w:noProof/>
            <w:lang w:val="ja-JP"/>
          </w:rPr>
          <w:t>-</w:t>
        </w:r>
        <w:r w:rsidR="000C0593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586" w:rsidRDefault="00115586">
      <w:r>
        <w:separator/>
      </w:r>
    </w:p>
  </w:footnote>
  <w:footnote w:type="continuationSeparator" w:id="0">
    <w:p w:rsidR="00115586" w:rsidRDefault="00115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3EC70C4"/>
    <w:multiLevelType w:val="hybridMultilevel"/>
    <w:tmpl w:val="153C0EF4"/>
    <w:lvl w:ilvl="0" w:tplc="1AFEF91A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2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5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7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1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4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30"/>
  </w:num>
  <w:num w:numId="4">
    <w:abstractNumId w:val="17"/>
  </w:num>
  <w:num w:numId="5">
    <w:abstractNumId w:val="24"/>
  </w:num>
  <w:num w:numId="6">
    <w:abstractNumId w:val="15"/>
  </w:num>
  <w:num w:numId="7">
    <w:abstractNumId w:val="12"/>
  </w:num>
  <w:num w:numId="8">
    <w:abstractNumId w:val="39"/>
  </w:num>
  <w:num w:numId="9">
    <w:abstractNumId w:val="25"/>
  </w:num>
  <w:num w:numId="10">
    <w:abstractNumId w:val="13"/>
  </w:num>
  <w:num w:numId="11">
    <w:abstractNumId w:val="43"/>
  </w:num>
  <w:num w:numId="12">
    <w:abstractNumId w:val="27"/>
  </w:num>
  <w:num w:numId="13">
    <w:abstractNumId w:val="35"/>
  </w:num>
  <w:num w:numId="14">
    <w:abstractNumId w:val="31"/>
  </w:num>
  <w:num w:numId="15">
    <w:abstractNumId w:val="10"/>
  </w:num>
  <w:num w:numId="16">
    <w:abstractNumId w:val="40"/>
  </w:num>
  <w:num w:numId="17">
    <w:abstractNumId w:val="4"/>
  </w:num>
  <w:num w:numId="18">
    <w:abstractNumId w:val="23"/>
  </w:num>
  <w:num w:numId="19">
    <w:abstractNumId w:val="44"/>
  </w:num>
  <w:num w:numId="20">
    <w:abstractNumId w:val="16"/>
  </w:num>
  <w:num w:numId="21">
    <w:abstractNumId w:val="32"/>
  </w:num>
  <w:num w:numId="22">
    <w:abstractNumId w:val="1"/>
  </w:num>
  <w:num w:numId="23">
    <w:abstractNumId w:val="34"/>
  </w:num>
  <w:num w:numId="24">
    <w:abstractNumId w:val="6"/>
  </w:num>
  <w:num w:numId="25">
    <w:abstractNumId w:val="0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22"/>
  </w:num>
  <w:num w:numId="29">
    <w:abstractNumId w:val="37"/>
  </w:num>
  <w:num w:numId="30">
    <w:abstractNumId w:val="29"/>
  </w:num>
  <w:num w:numId="31">
    <w:abstractNumId w:val="9"/>
  </w:num>
  <w:num w:numId="32">
    <w:abstractNumId w:val="11"/>
  </w:num>
  <w:num w:numId="33">
    <w:abstractNumId w:val="33"/>
  </w:num>
  <w:num w:numId="34">
    <w:abstractNumId w:val="41"/>
  </w:num>
  <w:num w:numId="35">
    <w:abstractNumId w:val="8"/>
  </w:num>
  <w:num w:numId="36">
    <w:abstractNumId w:val="42"/>
  </w:num>
  <w:num w:numId="37">
    <w:abstractNumId w:val="28"/>
  </w:num>
  <w:num w:numId="38">
    <w:abstractNumId w:val="7"/>
  </w:num>
  <w:num w:numId="39">
    <w:abstractNumId w:val="19"/>
  </w:num>
  <w:num w:numId="40">
    <w:abstractNumId w:val="38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 w:numId="45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4C"/>
    <w:rsid w:val="000007DC"/>
    <w:rsid w:val="00002451"/>
    <w:rsid w:val="00002A3E"/>
    <w:rsid w:val="00002BDF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3ACE"/>
    <w:rsid w:val="000248C6"/>
    <w:rsid w:val="000252AF"/>
    <w:rsid w:val="000268CB"/>
    <w:rsid w:val="00026E3B"/>
    <w:rsid w:val="00030DF7"/>
    <w:rsid w:val="000310B4"/>
    <w:rsid w:val="00031304"/>
    <w:rsid w:val="00035DCF"/>
    <w:rsid w:val="00036074"/>
    <w:rsid w:val="000369BC"/>
    <w:rsid w:val="00036EE3"/>
    <w:rsid w:val="00037838"/>
    <w:rsid w:val="00037BC4"/>
    <w:rsid w:val="00040A5C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5EF"/>
    <w:rsid w:val="00065EA1"/>
    <w:rsid w:val="000701E2"/>
    <w:rsid w:val="000714AF"/>
    <w:rsid w:val="00073F61"/>
    <w:rsid w:val="00074DB8"/>
    <w:rsid w:val="000766A4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DF9"/>
    <w:rsid w:val="00091EEC"/>
    <w:rsid w:val="00093509"/>
    <w:rsid w:val="00094871"/>
    <w:rsid w:val="00095C2C"/>
    <w:rsid w:val="00096E0B"/>
    <w:rsid w:val="000A0348"/>
    <w:rsid w:val="000A1D7A"/>
    <w:rsid w:val="000A2442"/>
    <w:rsid w:val="000A5291"/>
    <w:rsid w:val="000A702E"/>
    <w:rsid w:val="000A7080"/>
    <w:rsid w:val="000B0397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059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39"/>
    <w:rsid w:val="000E359D"/>
    <w:rsid w:val="000E3677"/>
    <w:rsid w:val="000E3A18"/>
    <w:rsid w:val="000E3E04"/>
    <w:rsid w:val="000F1746"/>
    <w:rsid w:val="000F182D"/>
    <w:rsid w:val="000F1E8A"/>
    <w:rsid w:val="000F2BBE"/>
    <w:rsid w:val="000F526F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5586"/>
    <w:rsid w:val="00116A3C"/>
    <w:rsid w:val="00116CA1"/>
    <w:rsid w:val="00117C99"/>
    <w:rsid w:val="001202D3"/>
    <w:rsid w:val="00121186"/>
    <w:rsid w:val="0012291D"/>
    <w:rsid w:val="00125E69"/>
    <w:rsid w:val="0012615F"/>
    <w:rsid w:val="001261FD"/>
    <w:rsid w:val="001278CE"/>
    <w:rsid w:val="00127BCC"/>
    <w:rsid w:val="00130B6A"/>
    <w:rsid w:val="00132741"/>
    <w:rsid w:val="001327E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48"/>
    <w:rsid w:val="00145B87"/>
    <w:rsid w:val="00145D67"/>
    <w:rsid w:val="001469CC"/>
    <w:rsid w:val="00146B51"/>
    <w:rsid w:val="001504D2"/>
    <w:rsid w:val="00151108"/>
    <w:rsid w:val="00152034"/>
    <w:rsid w:val="001522BF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4D83"/>
    <w:rsid w:val="001651EC"/>
    <w:rsid w:val="001678B5"/>
    <w:rsid w:val="001700E0"/>
    <w:rsid w:val="00171DDA"/>
    <w:rsid w:val="001802C3"/>
    <w:rsid w:val="00181130"/>
    <w:rsid w:val="00182DD8"/>
    <w:rsid w:val="00183FEA"/>
    <w:rsid w:val="00184F3C"/>
    <w:rsid w:val="00185495"/>
    <w:rsid w:val="00187810"/>
    <w:rsid w:val="00187C14"/>
    <w:rsid w:val="00187C4A"/>
    <w:rsid w:val="00191C21"/>
    <w:rsid w:val="00191F8D"/>
    <w:rsid w:val="001930C5"/>
    <w:rsid w:val="00194CC6"/>
    <w:rsid w:val="001A0DF7"/>
    <w:rsid w:val="001A1837"/>
    <w:rsid w:val="001A1B70"/>
    <w:rsid w:val="001A299F"/>
    <w:rsid w:val="001A38F7"/>
    <w:rsid w:val="001A4A2C"/>
    <w:rsid w:val="001A5C47"/>
    <w:rsid w:val="001A6383"/>
    <w:rsid w:val="001B06D1"/>
    <w:rsid w:val="001B1956"/>
    <w:rsid w:val="001B20A2"/>
    <w:rsid w:val="001B2AEC"/>
    <w:rsid w:val="001B2F23"/>
    <w:rsid w:val="001B3FFC"/>
    <w:rsid w:val="001B4F14"/>
    <w:rsid w:val="001B61F7"/>
    <w:rsid w:val="001B69AD"/>
    <w:rsid w:val="001B723F"/>
    <w:rsid w:val="001C0627"/>
    <w:rsid w:val="001C0D93"/>
    <w:rsid w:val="001C1D32"/>
    <w:rsid w:val="001C25B9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31B8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0B34"/>
    <w:rsid w:val="00211CE9"/>
    <w:rsid w:val="002132E5"/>
    <w:rsid w:val="00213D09"/>
    <w:rsid w:val="00214511"/>
    <w:rsid w:val="00216388"/>
    <w:rsid w:val="00216B5C"/>
    <w:rsid w:val="002209EF"/>
    <w:rsid w:val="00222076"/>
    <w:rsid w:val="00222A5E"/>
    <w:rsid w:val="00222FDA"/>
    <w:rsid w:val="0022307B"/>
    <w:rsid w:val="002237B2"/>
    <w:rsid w:val="00223808"/>
    <w:rsid w:val="0022432B"/>
    <w:rsid w:val="002245DB"/>
    <w:rsid w:val="00227113"/>
    <w:rsid w:val="00231568"/>
    <w:rsid w:val="00231B5B"/>
    <w:rsid w:val="00233BE4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97394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013F"/>
    <w:rsid w:val="002D2919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2D1D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49CE"/>
    <w:rsid w:val="00355193"/>
    <w:rsid w:val="003552F0"/>
    <w:rsid w:val="003562F2"/>
    <w:rsid w:val="00356972"/>
    <w:rsid w:val="0035707B"/>
    <w:rsid w:val="003601A5"/>
    <w:rsid w:val="0036079D"/>
    <w:rsid w:val="003609A5"/>
    <w:rsid w:val="00361AC2"/>
    <w:rsid w:val="00362996"/>
    <w:rsid w:val="00363CD7"/>
    <w:rsid w:val="0036515F"/>
    <w:rsid w:val="00365CB0"/>
    <w:rsid w:val="00366364"/>
    <w:rsid w:val="00367287"/>
    <w:rsid w:val="0036747F"/>
    <w:rsid w:val="0037049F"/>
    <w:rsid w:val="00371141"/>
    <w:rsid w:val="00371EE1"/>
    <w:rsid w:val="0037365F"/>
    <w:rsid w:val="00376A9F"/>
    <w:rsid w:val="00377C85"/>
    <w:rsid w:val="00377EF9"/>
    <w:rsid w:val="0038070A"/>
    <w:rsid w:val="00380729"/>
    <w:rsid w:val="003807AB"/>
    <w:rsid w:val="00382B66"/>
    <w:rsid w:val="003841B4"/>
    <w:rsid w:val="0039158A"/>
    <w:rsid w:val="0039414B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2F05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71F"/>
    <w:rsid w:val="003E192E"/>
    <w:rsid w:val="003E1ECA"/>
    <w:rsid w:val="003E272A"/>
    <w:rsid w:val="003E27A5"/>
    <w:rsid w:val="003E2AE7"/>
    <w:rsid w:val="003E35E0"/>
    <w:rsid w:val="003E497D"/>
    <w:rsid w:val="003F0C84"/>
    <w:rsid w:val="003F0CC7"/>
    <w:rsid w:val="003F14F4"/>
    <w:rsid w:val="003F4D1B"/>
    <w:rsid w:val="003F51D4"/>
    <w:rsid w:val="003F5213"/>
    <w:rsid w:val="003F7308"/>
    <w:rsid w:val="004014B3"/>
    <w:rsid w:val="0040483A"/>
    <w:rsid w:val="0040490D"/>
    <w:rsid w:val="0040501F"/>
    <w:rsid w:val="0040596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85C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694"/>
    <w:rsid w:val="00441946"/>
    <w:rsid w:val="00441A52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760A3"/>
    <w:rsid w:val="0048075E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34D7"/>
    <w:rsid w:val="0049421F"/>
    <w:rsid w:val="0049706A"/>
    <w:rsid w:val="004A0715"/>
    <w:rsid w:val="004A091D"/>
    <w:rsid w:val="004A09EA"/>
    <w:rsid w:val="004A2824"/>
    <w:rsid w:val="004A49FC"/>
    <w:rsid w:val="004A4A94"/>
    <w:rsid w:val="004A4BC7"/>
    <w:rsid w:val="004A6CD8"/>
    <w:rsid w:val="004A74C9"/>
    <w:rsid w:val="004B14D1"/>
    <w:rsid w:val="004B2276"/>
    <w:rsid w:val="004B42A2"/>
    <w:rsid w:val="004B432F"/>
    <w:rsid w:val="004B5124"/>
    <w:rsid w:val="004B5370"/>
    <w:rsid w:val="004B5667"/>
    <w:rsid w:val="004B5C7E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5E1"/>
    <w:rsid w:val="004D6A08"/>
    <w:rsid w:val="004E23A3"/>
    <w:rsid w:val="004E3219"/>
    <w:rsid w:val="004E32A6"/>
    <w:rsid w:val="004F0E73"/>
    <w:rsid w:val="004F0E79"/>
    <w:rsid w:val="004F303A"/>
    <w:rsid w:val="004F4B7F"/>
    <w:rsid w:val="004F5565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5C16"/>
    <w:rsid w:val="0051619A"/>
    <w:rsid w:val="005169D7"/>
    <w:rsid w:val="0051765A"/>
    <w:rsid w:val="005216E1"/>
    <w:rsid w:val="0052266D"/>
    <w:rsid w:val="00522886"/>
    <w:rsid w:val="00523716"/>
    <w:rsid w:val="0052539E"/>
    <w:rsid w:val="00526B15"/>
    <w:rsid w:val="005310BE"/>
    <w:rsid w:val="00532D45"/>
    <w:rsid w:val="0053461B"/>
    <w:rsid w:val="00535143"/>
    <w:rsid w:val="0053634F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907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06D"/>
    <w:rsid w:val="00593D0A"/>
    <w:rsid w:val="00594D0C"/>
    <w:rsid w:val="00595E67"/>
    <w:rsid w:val="00597B06"/>
    <w:rsid w:val="005A086A"/>
    <w:rsid w:val="005A1F33"/>
    <w:rsid w:val="005A210D"/>
    <w:rsid w:val="005A2515"/>
    <w:rsid w:val="005A2759"/>
    <w:rsid w:val="005A6045"/>
    <w:rsid w:val="005A6431"/>
    <w:rsid w:val="005A69FE"/>
    <w:rsid w:val="005A7D60"/>
    <w:rsid w:val="005B0663"/>
    <w:rsid w:val="005B1595"/>
    <w:rsid w:val="005B2889"/>
    <w:rsid w:val="005B4FFA"/>
    <w:rsid w:val="005B5790"/>
    <w:rsid w:val="005B599E"/>
    <w:rsid w:val="005B5B9D"/>
    <w:rsid w:val="005B7182"/>
    <w:rsid w:val="005B7546"/>
    <w:rsid w:val="005C0260"/>
    <w:rsid w:val="005C0976"/>
    <w:rsid w:val="005C2610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6E3A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1054B"/>
    <w:rsid w:val="00610886"/>
    <w:rsid w:val="00612B65"/>
    <w:rsid w:val="00613EBB"/>
    <w:rsid w:val="00614ECF"/>
    <w:rsid w:val="00616404"/>
    <w:rsid w:val="0062096A"/>
    <w:rsid w:val="00622459"/>
    <w:rsid w:val="00622D03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874CE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0D"/>
    <w:rsid w:val="006B3DD8"/>
    <w:rsid w:val="006B4C09"/>
    <w:rsid w:val="006B4ED9"/>
    <w:rsid w:val="006B7571"/>
    <w:rsid w:val="006B7F03"/>
    <w:rsid w:val="006C015D"/>
    <w:rsid w:val="006C09C8"/>
    <w:rsid w:val="006C2ADC"/>
    <w:rsid w:val="006C30B1"/>
    <w:rsid w:val="006C353B"/>
    <w:rsid w:val="006C3E98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E6682"/>
    <w:rsid w:val="006F228D"/>
    <w:rsid w:val="006F2B07"/>
    <w:rsid w:val="006F2D0A"/>
    <w:rsid w:val="006F3060"/>
    <w:rsid w:val="006F35E9"/>
    <w:rsid w:val="006F5457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82C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48EE"/>
    <w:rsid w:val="007461C4"/>
    <w:rsid w:val="00750EBB"/>
    <w:rsid w:val="007510B9"/>
    <w:rsid w:val="00751D46"/>
    <w:rsid w:val="0075307A"/>
    <w:rsid w:val="00753236"/>
    <w:rsid w:val="00754323"/>
    <w:rsid w:val="0075481F"/>
    <w:rsid w:val="00754ED2"/>
    <w:rsid w:val="007552B8"/>
    <w:rsid w:val="00757D1E"/>
    <w:rsid w:val="00760D48"/>
    <w:rsid w:val="0076387C"/>
    <w:rsid w:val="0076518B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149B"/>
    <w:rsid w:val="00783AB5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585D"/>
    <w:rsid w:val="00795B6D"/>
    <w:rsid w:val="007970DD"/>
    <w:rsid w:val="007A03F4"/>
    <w:rsid w:val="007A6364"/>
    <w:rsid w:val="007B1000"/>
    <w:rsid w:val="007B207F"/>
    <w:rsid w:val="007B34FF"/>
    <w:rsid w:val="007B35CC"/>
    <w:rsid w:val="007B4992"/>
    <w:rsid w:val="007B4FCB"/>
    <w:rsid w:val="007C2167"/>
    <w:rsid w:val="007C27F0"/>
    <w:rsid w:val="007C35FB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D61FC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0B32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6E78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122A"/>
    <w:rsid w:val="00872224"/>
    <w:rsid w:val="00872860"/>
    <w:rsid w:val="00873F89"/>
    <w:rsid w:val="00875470"/>
    <w:rsid w:val="00876C1C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0640"/>
    <w:rsid w:val="008A1666"/>
    <w:rsid w:val="008A2CA6"/>
    <w:rsid w:val="008A4D46"/>
    <w:rsid w:val="008A5EEB"/>
    <w:rsid w:val="008A6D4E"/>
    <w:rsid w:val="008A72AF"/>
    <w:rsid w:val="008B0A72"/>
    <w:rsid w:val="008B0B39"/>
    <w:rsid w:val="008B0FC6"/>
    <w:rsid w:val="008B2CCD"/>
    <w:rsid w:val="008B3B54"/>
    <w:rsid w:val="008B4323"/>
    <w:rsid w:val="008B5629"/>
    <w:rsid w:val="008B6084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4BD7"/>
    <w:rsid w:val="008D5CAA"/>
    <w:rsid w:val="008E01C1"/>
    <w:rsid w:val="008E1FC1"/>
    <w:rsid w:val="008E3B9D"/>
    <w:rsid w:val="008E3C0F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A3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336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1C3"/>
    <w:rsid w:val="009724C7"/>
    <w:rsid w:val="00972601"/>
    <w:rsid w:val="00972F38"/>
    <w:rsid w:val="009736A7"/>
    <w:rsid w:val="009738EE"/>
    <w:rsid w:val="009759AF"/>
    <w:rsid w:val="00976B03"/>
    <w:rsid w:val="009805D4"/>
    <w:rsid w:val="0098645A"/>
    <w:rsid w:val="00986D8F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A67B3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1CB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388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0BF3"/>
    <w:rsid w:val="00A3155E"/>
    <w:rsid w:val="00A318A2"/>
    <w:rsid w:val="00A32906"/>
    <w:rsid w:val="00A34BDD"/>
    <w:rsid w:val="00A35782"/>
    <w:rsid w:val="00A35EE5"/>
    <w:rsid w:val="00A35FDE"/>
    <w:rsid w:val="00A41320"/>
    <w:rsid w:val="00A417AB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17BF"/>
    <w:rsid w:val="00AA466E"/>
    <w:rsid w:val="00AA7402"/>
    <w:rsid w:val="00AA7426"/>
    <w:rsid w:val="00AA76B7"/>
    <w:rsid w:val="00AB104C"/>
    <w:rsid w:val="00AB20E9"/>
    <w:rsid w:val="00AB2FE5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0D92"/>
    <w:rsid w:val="00AD1ACA"/>
    <w:rsid w:val="00AD5104"/>
    <w:rsid w:val="00AD6A09"/>
    <w:rsid w:val="00AD6F9D"/>
    <w:rsid w:val="00AD76C7"/>
    <w:rsid w:val="00AE045D"/>
    <w:rsid w:val="00AE1B26"/>
    <w:rsid w:val="00AE1F69"/>
    <w:rsid w:val="00AE3DA8"/>
    <w:rsid w:val="00AE41F4"/>
    <w:rsid w:val="00AE4685"/>
    <w:rsid w:val="00AF29C8"/>
    <w:rsid w:val="00AF2B9F"/>
    <w:rsid w:val="00AF4E39"/>
    <w:rsid w:val="00AF4E5B"/>
    <w:rsid w:val="00AF5388"/>
    <w:rsid w:val="00AF56A7"/>
    <w:rsid w:val="00B02B25"/>
    <w:rsid w:val="00B02BAD"/>
    <w:rsid w:val="00B03BBA"/>
    <w:rsid w:val="00B03BEE"/>
    <w:rsid w:val="00B0471B"/>
    <w:rsid w:val="00B055F3"/>
    <w:rsid w:val="00B05B3C"/>
    <w:rsid w:val="00B07C9E"/>
    <w:rsid w:val="00B107DB"/>
    <w:rsid w:val="00B12350"/>
    <w:rsid w:val="00B145D2"/>
    <w:rsid w:val="00B14761"/>
    <w:rsid w:val="00B14B1A"/>
    <w:rsid w:val="00B15284"/>
    <w:rsid w:val="00B1601D"/>
    <w:rsid w:val="00B16518"/>
    <w:rsid w:val="00B16698"/>
    <w:rsid w:val="00B16815"/>
    <w:rsid w:val="00B16E94"/>
    <w:rsid w:val="00B17A7C"/>
    <w:rsid w:val="00B2123D"/>
    <w:rsid w:val="00B2225C"/>
    <w:rsid w:val="00B23F33"/>
    <w:rsid w:val="00B24D63"/>
    <w:rsid w:val="00B250A8"/>
    <w:rsid w:val="00B254A0"/>
    <w:rsid w:val="00B25AB9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D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2610"/>
    <w:rsid w:val="00BB47EE"/>
    <w:rsid w:val="00BB5570"/>
    <w:rsid w:val="00BB70CC"/>
    <w:rsid w:val="00BC2ED3"/>
    <w:rsid w:val="00BC3667"/>
    <w:rsid w:val="00BC5ACC"/>
    <w:rsid w:val="00BC68F3"/>
    <w:rsid w:val="00BD1E9C"/>
    <w:rsid w:val="00BD291D"/>
    <w:rsid w:val="00BD36C5"/>
    <w:rsid w:val="00BD4343"/>
    <w:rsid w:val="00BD4CF7"/>
    <w:rsid w:val="00BD6C5E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115"/>
    <w:rsid w:val="00C11D37"/>
    <w:rsid w:val="00C13C9E"/>
    <w:rsid w:val="00C1560A"/>
    <w:rsid w:val="00C16E36"/>
    <w:rsid w:val="00C17649"/>
    <w:rsid w:val="00C1770D"/>
    <w:rsid w:val="00C209BB"/>
    <w:rsid w:val="00C22867"/>
    <w:rsid w:val="00C23D3E"/>
    <w:rsid w:val="00C23D98"/>
    <w:rsid w:val="00C241B5"/>
    <w:rsid w:val="00C256DB"/>
    <w:rsid w:val="00C25C09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1E18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5438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0561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0ABB"/>
    <w:rsid w:val="00CF16E3"/>
    <w:rsid w:val="00CF3B41"/>
    <w:rsid w:val="00CF6EA9"/>
    <w:rsid w:val="00CF73CE"/>
    <w:rsid w:val="00CF7876"/>
    <w:rsid w:val="00CF789D"/>
    <w:rsid w:val="00D01506"/>
    <w:rsid w:val="00D028C5"/>
    <w:rsid w:val="00D0414B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0E7C"/>
    <w:rsid w:val="00D21610"/>
    <w:rsid w:val="00D21646"/>
    <w:rsid w:val="00D24317"/>
    <w:rsid w:val="00D2484D"/>
    <w:rsid w:val="00D25A1E"/>
    <w:rsid w:val="00D26EE9"/>
    <w:rsid w:val="00D27F9B"/>
    <w:rsid w:val="00D324C5"/>
    <w:rsid w:val="00D33E18"/>
    <w:rsid w:val="00D34384"/>
    <w:rsid w:val="00D35757"/>
    <w:rsid w:val="00D35A5D"/>
    <w:rsid w:val="00D37837"/>
    <w:rsid w:val="00D4221C"/>
    <w:rsid w:val="00D428AD"/>
    <w:rsid w:val="00D43419"/>
    <w:rsid w:val="00D434A8"/>
    <w:rsid w:val="00D438ED"/>
    <w:rsid w:val="00D45AA9"/>
    <w:rsid w:val="00D45E1E"/>
    <w:rsid w:val="00D46945"/>
    <w:rsid w:val="00D46960"/>
    <w:rsid w:val="00D46A77"/>
    <w:rsid w:val="00D46BA9"/>
    <w:rsid w:val="00D513E1"/>
    <w:rsid w:val="00D52B2B"/>
    <w:rsid w:val="00D54408"/>
    <w:rsid w:val="00D54BC0"/>
    <w:rsid w:val="00D56351"/>
    <w:rsid w:val="00D56531"/>
    <w:rsid w:val="00D57ED2"/>
    <w:rsid w:val="00D6033C"/>
    <w:rsid w:val="00D63A3F"/>
    <w:rsid w:val="00D646FC"/>
    <w:rsid w:val="00D652CE"/>
    <w:rsid w:val="00D6688F"/>
    <w:rsid w:val="00D668B2"/>
    <w:rsid w:val="00D67311"/>
    <w:rsid w:val="00D71A01"/>
    <w:rsid w:val="00D71C44"/>
    <w:rsid w:val="00D73CB2"/>
    <w:rsid w:val="00D759FA"/>
    <w:rsid w:val="00D82374"/>
    <w:rsid w:val="00D829C1"/>
    <w:rsid w:val="00D82B4A"/>
    <w:rsid w:val="00D82F70"/>
    <w:rsid w:val="00D84891"/>
    <w:rsid w:val="00D84B1D"/>
    <w:rsid w:val="00D86C93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5E92"/>
    <w:rsid w:val="00DC66A9"/>
    <w:rsid w:val="00DD5762"/>
    <w:rsid w:val="00DD5BB8"/>
    <w:rsid w:val="00DD7876"/>
    <w:rsid w:val="00DE01B2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466E"/>
    <w:rsid w:val="00E05FB3"/>
    <w:rsid w:val="00E07DC3"/>
    <w:rsid w:val="00E10DFF"/>
    <w:rsid w:val="00E1199E"/>
    <w:rsid w:val="00E11A97"/>
    <w:rsid w:val="00E12628"/>
    <w:rsid w:val="00E12B80"/>
    <w:rsid w:val="00E16083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1C08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B08B2"/>
    <w:rsid w:val="00EB1662"/>
    <w:rsid w:val="00EB2CB4"/>
    <w:rsid w:val="00EB388A"/>
    <w:rsid w:val="00EB3DAE"/>
    <w:rsid w:val="00EB5124"/>
    <w:rsid w:val="00EB5FD8"/>
    <w:rsid w:val="00EB64A1"/>
    <w:rsid w:val="00EC076D"/>
    <w:rsid w:val="00EC17BC"/>
    <w:rsid w:val="00EC1FAE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719"/>
    <w:rsid w:val="00EE2E0F"/>
    <w:rsid w:val="00EE3412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832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0C6"/>
    <w:rsid w:val="00F161E2"/>
    <w:rsid w:val="00F20C2F"/>
    <w:rsid w:val="00F224EA"/>
    <w:rsid w:val="00F23114"/>
    <w:rsid w:val="00F24CBA"/>
    <w:rsid w:val="00F25EE8"/>
    <w:rsid w:val="00F26282"/>
    <w:rsid w:val="00F262C7"/>
    <w:rsid w:val="00F26F30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4778D"/>
    <w:rsid w:val="00F51493"/>
    <w:rsid w:val="00F52AD0"/>
    <w:rsid w:val="00F52BDB"/>
    <w:rsid w:val="00F532E0"/>
    <w:rsid w:val="00F547FA"/>
    <w:rsid w:val="00F7039A"/>
    <w:rsid w:val="00F70EEA"/>
    <w:rsid w:val="00F761C5"/>
    <w:rsid w:val="00F76D11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0A4C"/>
    <w:rsid w:val="00F948EA"/>
    <w:rsid w:val="00F94CC1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0AAB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8BE"/>
    <w:rsid w:val="00FE5B89"/>
    <w:rsid w:val="00FE5D3A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リストなし8"/>
    <w:next w:val="a2"/>
    <w:uiPriority w:val="99"/>
    <w:semiHidden/>
    <w:unhideWhenUsed/>
    <w:rsid w:val="00F52AD0"/>
  </w:style>
  <w:style w:type="table" w:customStyle="1" w:styleId="200">
    <w:name w:val="表 (格子)2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 (格子)11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リストなし17"/>
    <w:next w:val="a2"/>
    <w:uiPriority w:val="99"/>
    <w:semiHidden/>
    <w:unhideWhenUsed/>
    <w:rsid w:val="00F52AD0"/>
  </w:style>
  <w:style w:type="table" w:customStyle="1" w:styleId="37">
    <w:name w:val="表 (格子)37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リストなし26"/>
    <w:next w:val="a2"/>
    <w:uiPriority w:val="99"/>
    <w:semiHidden/>
    <w:unhideWhenUsed/>
    <w:rsid w:val="00F52AD0"/>
  </w:style>
  <w:style w:type="table" w:customStyle="1" w:styleId="46">
    <w:name w:val="表 (格子)4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表 (格子)1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表 (格子)2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リストなし117"/>
    <w:next w:val="a2"/>
    <w:uiPriority w:val="99"/>
    <w:semiHidden/>
    <w:unhideWhenUsed/>
    <w:rsid w:val="00F52AD0"/>
  </w:style>
  <w:style w:type="table" w:customStyle="1" w:styleId="319">
    <w:name w:val="表 (格子)319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表 (格子)5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52AD0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5">
    <w:name w:val="表 (格子)3115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表 (格子)6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表 (格子)4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表 (格子)312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表 (格子)42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表 (格子)313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表 (格子)314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表 (格子)315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">
    <w:name w:val="表 (格子)5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表 (格子)7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表 (格子)124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3"/>
    <w:uiPriority w:val="59"/>
    <w:rsid w:val="00F26F3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CE98D-EAAA-4DD2-B16F-A552E08E3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もの補７</cp:lastModifiedBy>
  <cp:revision>2</cp:revision>
  <cp:lastPrinted>2019-11-06T05:07:00Z</cp:lastPrinted>
  <dcterms:created xsi:type="dcterms:W3CDTF">2019-12-04T05:13:00Z</dcterms:created>
  <dcterms:modified xsi:type="dcterms:W3CDTF">2019-12-04T05:13:00Z</dcterms:modified>
</cp:coreProperties>
</file>